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2544" w14:textId="13319279" w:rsidR="002375D3" w:rsidRPr="0039160B" w:rsidRDefault="002375D3" w:rsidP="00DF3E0C">
      <w:r w:rsidRPr="0039160B">
        <w:rPr>
          <w:sz w:val="24"/>
        </w:rPr>
        <w:t>Person Specification</w:t>
      </w:r>
      <w:r w:rsidRPr="0039160B">
        <w:tab/>
      </w:r>
      <w:r w:rsidRPr="0039160B">
        <w:tab/>
      </w:r>
      <w:r w:rsidRPr="0039160B">
        <w:tab/>
      </w:r>
      <w:r w:rsidRPr="0039160B">
        <w:tab/>
      </w:r>
      <w:r w:rsidRPr="0039160B">
        <w:tab/>
        <w:t>Date</w:t>
      </w:r>
      <w:r w:rsidR="004C0D41" w:rsidRPr="0039160B">
        <w:t xml:space="preserve">: </w:t>
      </w:r>
      <w:r w:rsidR="00D44CF7" w:rsidRPr="0039160B">
        <w:tab/>
      </w:r>
      <w:r w:rsidR="00D44CF7" w:rsidRPr="0039160B">
        <w:tab/>
      </w:r>
      <w:r w:rsidR="0062600C">
        <w:t>February 2021</w:t>
      </w:r>
    </w:p>
    <w:p w14:paraId="2818443F" w14:textId="77777777" w:rsidR="002375D3" w:rsidRPr="0039160B" w:rsidRDefault="002375D3" w:rsidP="002375D3"/>
    <w:p w14:paraId="45FEF49D" w14:textId="77777777" w:rsidR="002375D3" w:rsidRPr="0039160B" w:rsidRDefault="002375D3" w:rsidP="002375D3">
      <w:r w:rsidRPr="0039160B">
        <w:rPr>
          <w:b/>
        </w:rPr>
        <w:t>Post Title</w:t>
      </w:r>
      <w:r w:rsidRPr="0039160B">
        <w:t xml:space="preserve">: </w:t>
      </w:r>
      <w:r w:rsidR="00D44CF7" w:rsidRPr="0039160B">
        <w:tab/>
      </w:r>
      <w:r w:rsidRPr="0039160B">
        <w:t>Neighbourhood Warden</w:t>
      </w:r>
      <w:r w:rsidRPr="0039160B">
        <w:tab/>
      </w:r>
      <w:r w:rsidRPr="0039160B">
        <w:tab/>
        <w:t xml:space="preserve"> </w:t>
      </w:r>
      <w:r w:rsidRPr="0039160B">
        <w:tab/>
      </w:r>
      <w:r w:rsidRPr="0039160B">
        <w:rPr>
          <w:b/>
        </w:rPr>
        <w:t>Post No</w:t>
      </w:r>
      <w:r w:rsidRPr="0039160B">
        <w:t>:</w:t>
      </w:r>
      <w:r w:rsidRPr="0039160B">
        <w:tab/>
      </w:r>
    </w:p>
    <w:p w14:paraId="60FAFFB4" w14:textId="77777777" w:rsidR="002375D3" w:rsidRPr="0039160B" w:rsidRDefault="002375D3" w:rsidP="002375D3"/>
    <w:p w14:paraId="18307FF9" w14:textId="77777777" w:rsidR="002375D3" w:rsidRPr="0039160B" w:rsidRDefault="002375D3" w:rsidP="002375D3">
      <w:pPr>
        <w:rPr>
          <w:b/>
        </w:rPr>
      </w:pPr>
      <w:r w:rsidRPr="0039160B">
        <w:rPr>
          <w:b/>
        </w:rPr>
        <w:t>Division</w:t>
      </w:r>
      <w:r w:rsidRPr="0039160B">
        <w:t xml:space="preserve">:   </w:t>
      </w:r>
      <w:r w:rsidR="00D44CF7" w:rsidRPr="0039160B">
        <w:tab/>
      </w:r>
      <w:r w:rsidRPr="0039160B">
        <w:t xml:space="preserve">Housing </w:t>
      </w:r>
      <w:r w:rsidRPr="0039160B">
        <w:tab/>
      </w:r>
      <w:r w:rsidRPr="0039160B">
        <w:tab/>
      </w:r>
      <w:r w:rsidRPr="0039160B">
        <w:tab/>
      </w:r>
      <w:r w:rsidRPr="0039160B">
        <w:tab/>
      </w:r>
      <w:r w:rsidRPr="0039160B">
        <w:tab/>
      </w:r>
      <w:r w:rsidRPr="0039160B">
        <w:rPr>
          <w:b/>
        </w:rPr>
        <w:t>Grade:</w:t>
      </w:r>
      <w:r w:rsidR="00D44CF7" w:rsidRPr="0039160B">
        <w:rPr>
          <w:b/>
        </w:rPr>
        <w:tab/>
      </w:r>
      <w:r w:rsidR="00D44CF7" w:rsidRPr="0039160B">
        <w:rPr>
          <w:b/>
        </w:rPr>
        <w:tab/>
      </w:r>
      <w:r w:rsidR="004C0D41" w:rsidRPr="0039160B">
        <w:t xml:space="preserve">5 </w:t>
      </w:r>
    </w:p>
    <w:p w14:paraId="17AA364C" w14:textId="77777777" w:rsidR="002375D3" w:rsidRPr="0039160B" w:rsidRDefault="002375D3" w:rsidP="002375D3">
      <w:pPr>
        <w:pStyle w:val="Header"/>
        <w:tabs>
          <w:tab w:val="clear" w:pos="4153"/>
          <w:tab w:val="clear" w:pos="8306"/>
        </w:tabs>
      </w:pPr>
    </w:p>
    <w:p w14:paraId="77F1B5FB" w14:textId="2E6B310F" w:rsidR="002375D3" w:rsidRPr="0039160B" w:rsidRDefault="002375D3" w:rsidP="002375D3">
      <w:r w:rsidRPr="0039160B">
        <w:rPr>
          <w:b/>
        </w:rPr>
        <w:t>Salary</w:t>
      </w:r>
      <w:r w:rsidRPr="0039160B">
        <w:t xml:space="preserve">: </w:t>
      </w:r>
      <w:r w:rsidR="00A714E4">
        <w:tab/>
        <w:t>£</w:t>
      </w:r>
      <w:r w:rsidR="00506F8E">
        <w:t>24,790</w:t>
      </w:r>
      <w:r w:rsidR="00BD71DB">
        <w:t xml:space="preserve"> – </w:t>
      </w:r>
      <w:r w:rsidR="00506F8E">
        <w:t>£25,183</w:t>
      </w:r>
      <w:r w:rsidR="00D44CF7" w:rsidRPr="0039160B">
        <w:t xml:space="preserve"> per annum</w:t>
      </w:r>
      <w:r w:rsidR="00D44CF7" w:rsidRPr="0039160B">
        <w:tab/>
      </w:r>
      <w:r w:rsidRPr="0039160B">
        <w:tab/>
      </w:r>
    </w:p>
    <w:p w14:paraId="0EDF5D1E" w14:textId="77777777" w:rsidR="00D44CF7" w:rsidRPr="0039160B" w:rsidRDefault="00D44CF7" w:rsidP="002375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9"/>
        <w:gridCol w:w="4401"/>
        <w:gridCol w:w="1710"/>
      </w:tblGrid>
      <w:tr w:rsidR="0039160B" w:rsidRPr="0039160B" w14:paraId="0C42AD70" w14:textId="77777777" w:rsidTr="008E4437">
        <w:tc>
          <w:tcPr>
            <w:tcW w:w="2808" w:type="dxa"/>
          </w:tcPr>
          <w:p w14:paraId="2A03EFFD" w14:textId="77777777" w:rsidR="002375D3" w:rsidRPr="0039160B" w:rsidRDefault="002375D3" w:rsidP="008E4437"/>
        </w:tc>
        <w:tc>
          <w:tcPr>
            <w:tcW w:w="1269" w:type="dxa"/>
          </w:tcPr>
          <w:p w14:paraId="741A7734" w14:textId="77777777" w:rsidR="002375D3" w:rsidRPr="0039160B" w:rsidRDefault="002375D3" w:rsidP="008E4437">
            <w:pPr>
              <w:rPr>
                <w:b/>
              </w:rPr>
            </w:pPr>
            <w:r w:rsidRPr="0039160B">
              <w:rPr>
                <w:b/>
              </w:rPr>
              <w:t>Essential (E)</w:t>
            </w:r>
          </w:p>
          <w:p w14:paraId="365BEBDE" w14:textId="77777777" w:rsidR="002375D3" w:rsidRPr="0039160B" w:rsidRDefault="002375D3" w:rsidP="008E4437">
            <w:pPr>
              <w:rPr>
                <w:b/>
              </w:rPr>
            </w:pPr>
            <w:r w:rsidRPr="0039160B">
              <w:rPr>
                <w:b/>
              </w:rPr>
              <w:t>Desirable (D)</w:t>
            </w:r>
          </w:p>
          <w:p w14:paraId="7F7485BA" w14:textId="77777777" w:rsidR="002375D3" w:rsidRPr="0039160B" w:rsidRDefault="002375D3" w:rsidP="008E4437">
            <w:pPr>
              <w:jc w:val="center"/>
              <w:rPr>
                <w:b/>
              </w:rPr>
            </w:pPr>
          </w:p>
        </w:tc>
        <w:tc>
          <w:tcPr>
            <w:tcW w:w="4401" w:type="dxa"/>
          </w:tcPr>
          <w:p w14:paraId="343B27DB" w14:textId="77777777" w:rsidR="002375D3" w:rsidRPr="0039160B" w:rsidRDefault="002375D3" w:rsidP="008E4437">
            <w:pPr>
              <w:jc w:val="center"/>
              <w:rPr>
                <w:b/>
              </w:rPr>
            </w:pPr>
            <w:r w:rsidRPr="0039160B">
              <w:rPr>
                <w:b/>
              </w:rPr>
              <w:t>Criteria</w:t>
            </w:r>
          </w:p>
          <w:p w14:paraId="5C74DCFD" w14:textId="77777777" w:rsidR="002375D3" w:rsidRPr="0039160B" w:rsidRDefault="002375D3" w:rsidP="008E4437"/>
        </w:tc>
        <w:tc>
          <w:tcPr>
            <w:tcW w:w="1710" w:type="dxa"/>
          </w:tcPr>
          <w:p w14:paraId="0A4ECD59" w14:textId="77777777" w:rsidR="002375D3" w:rsidRPr="0039160B" w:rsidRDefault="002375D3" w:rsidP="008E4437">
            <w:pPr>
              <w:rPr>
                <w:b/>
              </w:rPr>
            </w:pPr>
            <w:r w:rsidRPr="0039160B">
              <w:rPr>
                <w:b/>
              </w:rPr>
              <w:t>Measurement</w:t>
            </w:r>
          </w:p>
          <w:p w14:paraId="0C289757" w14:textId="77777777" w:rsidR="002375D3" w:rsidRPr="0039160B" w:rsidRDefault="002375D3" w:rsidP="008E4437">
            <w:r w:rsidRPr="0039160B">
              <w:t>(see below)</w:t>
            </w:r>
          </w:p>
        </w:tc>
      </w:tr>
      <w:tr w:rsidR="0039160B" w:rsidRPr="0039160B" w14:paraId="1E5B07F7" w14:textId="77777777" w:rsidTr="008E4437">
        <w:tc>
          <w:tcPr>
            <w:tcW w:w="2808" w:type="dxa"/>
          </w:tcPr>
          <w:p w14:paraId="75046A71" w14:textId="77777777" w:rsidR="002375D3" w:rsidRPr="0039160B" w:rsidRDefault="002375D3" w:rsidP="008E4437">
            <w:pPr>
              <w:rPr>
                <w:b/>
              </w:rPr>
            </w:pPr>
            <w:r w:rsidRPr="0039160B">
              <w:rPr>
                <w:b/>
              </w:rPr>
              <w:t>Skills, Knowledge, and Experience</w:t>
            </w:r>
          </w:p>
          <w:p w14:paraId="45745933" w14:textId="77777777" w:rsidR="002375D3" w:rsidRPr="0039160B" w:rsidRDefault="002375D3" w:rsidP="008E4437"/>
          <w:p w14:paraId="1B8EE5F3" w14:textId="77777777" w:rsidR="002375D3" w:rsidRPr="0039160B" w:rsidRDefault="002375D3" w:rsidP="008E4437"/>
        </w:tc>
        <w:tc>
          <w:tcPr>
            <w:tcW w:w="1269" w:type="dxa"/>
          </w:tcPr>
          <w:p w14:paraId="54186EBF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485D7C90" w14:textId="77777777" w:rsidR="002375D3" w:rsidRPr="0039160B" w:rsidRDefault="002375D3" w:rsidP="00DF3E0C">
            <w:pPr>
              <w:jc w:val="center"/>
            </w:pPr>
          </w:p>
          <w:p w14:paraId="45807EB9" w14:textId="77777777" w:rsidR="002375D3" w:rsidRPr="0039160B" w:rsidRDefault="002375D3" w:rsidP="00DF3E0C">
            <w:pPr>
              <w:jc w:val="center"/>
            </w:pPr>
          </w:p>
          <w:p w14:paraId="6D8A53F3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6EC37BD3" w14:textId="77777777" w:rsidR="002375D3" w:rsidRPr="0039160B" w:rsidRDefault="002375D3" w:rsidP="00DF3E0C">
            <w:pPr>
              <w:jc w:val="center"/>
            </w:pPr>
          </w:p>
          <w:p w14:paraId="5C7232E1" w14:textId="77777777" w:rsidR="002375D3" w:rsidRPr="0039160B" w:rsidRDefault="002375D3" w:rsidP="00DF3E0C">
            <w:pPr>
              <w:jc w:val="center"/>
            </w:pPr>
          </w:p>
          <w:p w14:paraId="2416CADD" w14:textId="77777777" w:rsidR="002375D3" w:rsidRPr="0039160B" w:rsidRDefault="002375D3" w:rsidP="00DF3E0C">
            <w:pPr>
              <w:jc w:val="center"/>
            </w:pPr>
          </w:p>
          <w:p w14:paraId="1971540F" w14:textId="77777777" w:rsidR="002375D3" w:rsidRPr="0039160B" w:rsidRDefault="002375D3" w:rsidP="00DF3E0C">
            <w:pPr>
              <w:jc w:val="center"/>
            </w:pPr>
            <w:r w:rsidRPr="0039160B">
              <w:t>D</w:t>
            </w:r>
          </w:p>
          <w:p w14:paraId="2BB279C6" w14:textId="77777777" w:rsidR="002375D3" w:rsidRPr="0039160B" w:rsidRDefault="002375D3" w:rsidP="00DF3E0C">
            <w:pPr>
              <w:jc w:val="center"/>
            </w:pPr>
          </w:p>
          <w:p w14:paraId="78F66EDA" w14:textId="77777777" w:rsidR="002375D3" w:rsidRPr="0039160B" w:rsidRDefault="002375D3" w:rsidP="00DF3E0C">
            <w:pPr>
              <w:jc w:val="center"/>
            </w:pPr>
          </w:p>
          <w:p w14:paraId="21079DCE" w14:textId="77777777" w:rsidR="002375D3" w:rsidRPr="0039160B" w:rsidRDefault="002375D3" w:rsidP="00DF3E0C">
            <w:pPr>
              <w:jc w:val="center"/>
            </w:pPr>
          </w:p>
          <w:p w14:paraId="3C3D9E02" w14:textId="77777777" w:rsidR="002375D3" w:rsidRPr="0039160B" w:rsidRDefault="002375D3" w:rsidP="00DF3E0C">
            <w:pPr>
              <w:jc w:val="center"/>
            </w:pPr>
            <w:r w:rsidRPr="0039160B">
              <w:t>D</w:t>
            </w:r>
          </w:p>
          <w:p w14:paraId="22E39915" w14:textId="77777777" w:rsidR="002375D3" w:rsidRPr="0039160B" w:rsidRDefault="002375D3" w:rsidP="00DF3E0C">
            <w:pPr>
              <w:jc w:val="center"/>
            </w:pPr>
          </w:p>
          <w:p w14:paraId="107472C1" w14:textId="77777777" w:rsidR="002375D3" w:rsidRPr="0039160B" w:rsidRDefault="002375D3" w:rsidP="00DF3E0C">
            <w:pPr>
              <w:jc w:val="center"/>
            </w:pPr>
          </w:p>
          <w:p w14:paraId="5E630B76" w14:textId="77777777" w:rsidR="002375D3" w:rsidRPr="0039160B" w:rsidRDefault="002375D3" w:rsidP="00DF3E0C">
            <w:pPr>
              <w:jc w:val="center"/>
            </w:pPr>
          </w:p>
          <w:p w14:paraId="18BB944C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6F34E6B2" w14:textId="77777777" w:rsidR="002375D3" w:rsidRPr="0039160B" w:rsidRDefault="002375D3" w:rsidP="00DF3E0C">
            <w:pPr>
              <w:jc w:val="center"/>
            </w:pPr>
          </w:p>
          <w:p w14:paraId="5B83389E" w14:textId="77777777" w:rsidR="002375D3" w:rsidRPr="0039160B" w:rsidRDefault="002375D3" w:rsidP="00DF3E0C">
            <w:pPr>
              <w:jc w:val="center"/>
            </w:pPr>
          </w:p>
          <w:p w14:paraId="541FEC46" w14:textId="77777777" w:rsidR="004C0D41" w:rsidRPr="0039160B" w:rsidRDefault="004C0D41" w:rsidP="00DF3E0C">
            <w:pPr>
              <w:jc w:val="center"/>
            </w:pPr>
          </w:p>
          <w:p w14:paraId="67B82254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1E09D5BF" w14:textId="77777777" w:rsidR="002375D3" w:rsidRPr="0039160B" w:rsidRDefault="002375D3" w:rsidP="00DF3E0C">
            <w:pPr>
              <w:jc w:val="center"/>
            </w:pPr>
          </w:p>
          <w:p w14:paraId="7A59C312" w14:textId="77777777" w:rsidR="002375D3" w:rsidRPr="0039160B" w:rsidRDefault="002375D3" w:rsidP="00DF3E0C">
            <w:pPr>
              <w:jc w:val="center"/>
            </w:pPr>
          </w:p>
          <w:p w14:paraId="609D7CB4" w14:textId="77777777" w:rsidR="002375D3" w:rsidRPr="0039160B" w:rsidRDefault="002375D3" w:rsidP="00DF3E0C">
            <w:pPr>
              <w:jc w:val="center"/>
            </w:pPr>
            <w:r w:rsidRPr="0039160B">
              <w:t>D</w:t>
            </w:r>
          </w:p>
          <w:p w14:paraId="14C5E647" w14:textId="77777777" w:rsidR="002375D3" w:rsidRPr="0039160B" w:rsidRDefault="002375D3" w:rsidP="00DF3E0C">
            <w:pPr>
              <w:jc w:val="center"/>
            </w:pPr>
          </w:p>
          <w:p w14:paraId="071FDFF4" w14:textId="77777777" w:rsidR="002375D3" w:rsidRPr="0039160B" w:rsidRDefault="002375D3" w:rsidP="00DF3E0C">
            <w:pPr>
              <w:jc w:val="center"/>
            </w:pPr>
          </w:p>
          <w:p w14:paraId="6CDF42EB" w14:textId="77777777" w:rsidR="002375D3" w:rsidRPr="0039160B" w:rsidRDefault="002375D3" w:rsidP="00DF3E0C">
            <w:pPr>
              <w:jc w:val="center"/>
            </w:pPr>
          </w:p>
          <w:p w14:paraId="4C1722D0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2E9F5FB4" w14:textId="77777777" w:rsidR="002375D3" w:rsidRPr="0039160B" w:rsidRDefault="002375D3" w:rsidP="00DF3E0C">
            <w:pPr>
              <w:jc w:val="center"/>
            </w:pPr>
          </w:p>
          <w:p w14:paraId="33274393" w14:textId="77777777" w:rsidR="002375D3" w:rsidRPr="0039160B" w:rsidRDefault="002375D3" w:rsidP="00DF3E0C">
            <w:pPr>
              <w:jc w:val="center"/>
            </w:pPr>
          </w:p>
          <w:p w14:paraId="04582750" w14:textId="77777777" w:rsidR="002375D3" w:rsidRPr="0039160B" w:rsidRDefault="00DE1CBF" w:rsidP="00DF3E0C">
            <w:pPr>
              <w:jc w:val="center"/>
            </w:pPr>
            <w:r w:rsidRPr="0039160B">
              <w:t>E</w:t>
            </w:r>
          </w:p>
          <w:p w14:paraId="44E8D16C" w14:textId="77777777" w:rsidR="002375D3" w:rsidRPr="0039160B" w:rsidRDefault="002375D3" w:rsidP="00DF3E0C">
            <w:pPr>
              <w:jc w:val="center"/>
            </w:pPr>
          </w:p>
          <w:p w14:paraId="32B70044" w14:textId="77777777" w:rsidR="00DE1CBF" w:rsidRPr="0039160B" w:rsidRDefault="00DE1CBF" w:rsidP="00DF3E0C">
            <w:pPr>
              <w:jc w:val="center"/>
            </w:pPr>
          </w:p>
          <w:p w14:paraId="3191F6FD" w14:textId="77777777" w:rsidR="00DE1CBF" w:rsidRPr="0039160B" w:rsidRDefault="00DE1CBF" w:rsidP="00DF3E0C">
            <w:pPr>
              <w:jc w:val="center"/>
            </w:pPr>
          </w:p>
          <w:p w14:paraId="47BD09EC" w14:textId="77777777" w:rsidR="00DE1CBF" w:rsidRPr="0039160B" w:rsidRDefault="00DE1CBF" w:rsidP="00DF3E0C">
            <w:pPr>
              <w:jc w:val="center"/>
            </w:pPr>
          </w:p>
          <w:p w14:paraId="3A327D8C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3E074365" w14:textId="77777777" w:rsidR="002375D3" w:rsidRPr="0039160B" w:rsidRDefault="002375D3" w:rsidP="00DF3E0C">
            <w:pPr>
              <w:jc w:val="center"/>
            </w:pPr>
          </w:p>
        </w:tc>
        <w:tc>
          <w:tcPr>
            <w:tcW w:w="4401" w:type="dxa"/>
          </w:tcPr>
          <w:p w14:paraId="37B143DF" w14:textId="77777777" w:rsidR="002375D3" w:rsidRPr="0039160B" w:rsidRDefault="002375D3" w:rsidP="008E4437">
            <w:r w:rsidRPr="0039160B">
              <w:t>Experience of working positively with customers in a front line service.</w:t>
            </w:r>
          </w:p>
          <w:p w14:paraId="2685951C" w14:textId="77777777" w:rsidR="002375D3" w:rsidRPr="0039160B" w:rsidRDefault="002375D3" w:rsidP="008E4437"/>
          <w:p w14:paraId="6DB61781" w14:textId="77777777" w:rsidR="002375D3" w:rsidRPr="0039160B" w:rsidRDefault="002375D3" w:rsidP="008E4437">
            <w:r w:rsidRPr="0039160B">
              <w:t>Ability to create and sustain positive relations with members of the public.</w:t>
            </w:r>
          </w:p>
          <w:p w14:paraId="7DB0A2E0" w14:textId="77777777" w:rsidR="002375D3" w:rsidRPr="0039160B" w:rsidRDefault="002375D3" w:rsidP="008E4437"/>
          <w:p w14:paraId="7C6564AE" w14:textId="77777777" w:rsidR="002375D3" w:rsidRPr="0039160B" w:rsidRDefault="002375D3" w:rsidP="008E4437"/>
          <w:p w14:paraId="58D46A69" w14:textId="77777777" w:rsidR="002375D3" w:rsidRPr="0039160B" w:rsidRDefault="002375D3" w:rsidP="008E4437">
            <w:r w:rsidRPr="0039160B">
              <w:t>Sound knowledge of issues of health and safety.</w:t>
            </w:r>
          </w:p>
          <w:p w14:paraId="68031A14" w14:textId="77777777" w:rsidR="002375D3" w:rsidRPr="0039160B" w:rsidRDefault="002375D3" w:rsidP="008E4437"/>
          <w:p w14:paraId="5A0C6C99" w14:textId="77777777" w:rsidR="002375D3" w:rsidRPr="0039160B" w:rsidRDefault="002375D3" w:rsidP="008E4437"/>
          <w:p w14:paraId="29AF02AC" w14:textId="77777777" w:rsidR="002375D3" w:rsidRPr="0039160B" w:rsidRDefault="002375D3" w:rsidP="008E4437">
            <w:r w:rsidRPr="0039160B">
              <w:t>Knowledge of Council services used to promote cleaner neighbourhoods.</w:t>
            </w:r>
          </w:p>
          <w:p w14:paraId="3A065933" w14:textId="77777777" w:rsidR="002375D3" w:rsidRPr="0039160B" w:rsidRDefault="002375D3" w:rsidP="008E4437"/>
          <w:p w14:paraId="2098D5C4" w14:textId="77777777" w:rsidR="002375D3" w:rsidRPr="0039160B" w:rsidRDefault="002375D3" w:rsidP="008E4437"/>
          <w:p w14:paraId="224D8AAF" w14:textId="77777777" w:rsidR="002375D3" w:rsidRPr="0039160B" w:rsidRDefault="002375D3" w:rsidP="008E4437">
            <w:r w:rsidRPr="0039160B">
              <w:t xml:space="preserve">Experience of general building maintenance. </w:t>
            </w:r>
          </w:p>
          <w:p w14:paraId="13CE242F" w14:textId="77777777" w:rsidR="002375D3" w:rsidRPr="0039160B" w:rsidRDefault="002375D3" w:rsidP="008E4437"/>
          <w:p w14:paraId="664ED2EC" w14:textId="77777777" w:rsidR="002375D3" w:rsidRPr="0039160B" w:rsidRDefault="002375D3" w:rsidP="008E4437"/>
          <w:p w14:paraId="78FE9C3F" w14:textId="2A739563" w:rsidR="002375D3" w:rsidRPr="0039160B" w:rsidRDefault="002375D3" w:rsidP="008E4437">
            <w:r w:rsidRPr="0039160B">
              <w:t xml:space="preserve">Ability to work positively with other </w:t>
            </w:r>
            <w:r w:rsidR="00DF3E0C">
              <w:t>t</w:t>
            </w:r>
            <w:r w:rsidRPr="0039160B">
              <w:t>eam members to ensure issues are resolved.</w:t>
            </w:r>
          </w:p>
          <w:p w14:paraId="5ABD0808" w14:textId="77777777" w:rsidR="002375D3" w:rsidRPr="0039160B" w:rsidRDefault="002375D3" w:rsidP="008E4437"/>
          <w:p w14:paraId="20EA1185" w14:textId="77777777" w:rsidR="002375D3" w:rsidRPr="0039160B" w:rsidRDefault="002375D3" w:rsidP="008E4437">
            <w:r w:rsidRPr="0039160B">
              <w:t xml:space="preserve">Experience of supporting vulnerable people and an understanding of their needs. </w:t>
            </w:r>
          </w:p>
          <w:p w14:paraId="4EAEE366" w14:textId="77777777" w:rsidR="002375D3" w:rsidRPr="0039160B" w:rsidRDefault="002375D3" w:rsidP="008E4437"/>
          <w:p w14:paraId="26568FDB" w14:textId="77777777" w:rsidR="002375D3" w:rsidRPr="0039160B" w:rsidRDefault="002375D3" w:rsidP="008E4437">
            <w:r w:rsidRPr="0039160B">
              <w:t xml:space="preserve">Physically capable of carrying out </w:t>
            </w:r>
            <w:r w:rsidR="00585051" w:rsidRPr="0039160B">
              <w:t xml:space="preserve">all </w:t>
            </w:r>
            <w:r w:rsidRPr="0039160B">
              <w:t xml:space="preserve">practical </w:t>
            </w:r>
            <w:r w:rsidR="00585051" w:rsidRPr="0039160B">
              <w:t>duties in the job description.</w:t>
            </w:r>
          </w:p>
          <w:p w14:paraId="61D98931" w14:textId="77777777" w:rsidR="002375D3" w:rsidRPr="0039160B" w:rsidRDefault="002375D3" w:rsidP="008E4437"/>
          <w:p w14:paraId="71710553" w14:textId="77777777" w:rsidR="002375D3" w:rsidRPr="0039160B" w:rsidRDefault="00DE1CBF" w:rsidP="008E4437">
            <w:r w:rsidRPr="0039160B">
              <w:t>Able to keep up to date, clear concise records in relation to the working day, issues identified, actions taken and outcomes.</w:t>
            </w:r>
          </w:p>
          <w:p w14:paraId="17E629E8" w14:textId="77777777" w:rsidR="002375D3" w:rsidRPr="0039160B" w:rsidRDefault="002375D3" w:rsidP="008E4437"/>
          <w:p w14:paraId="73E25A5B" w14:textId="51B23A6A" w:rsidR="002375D3" w:rsidRPr="0039160B" w:rsidRDefault="00D44CF7" w:rsidP="008E4437">
            <w:r w:rsidRPr="0039160B">
              <w:t>Full valid Driving Licence</w:t>
            </w:r>
            <w:r w:rsidR="00506F8E">
              <w:t>.</w:t>
            </w:r>
          </w:p>
          <w:p w14:paraId="4DB15449" w14:textId="77777777" w:rsidR="002375D3" w:rsidRPr="0039160B" w:rsidRDefault="002375D3" w:rsidP="008E4437"/>
        </w:tc>
        <w:tc>
          <w:tcPr>
            <w:tcW w:w="1710" w:type="dxa"/>
          </w:tcPr>
          <w:p w14:paraId="26FB5ED8" w14:textId="77777777" w:rsidR="002375D3" w:rsidRPr="0039160B" w:rsidRDefault="002375D3" w:rsidP="008E4437">
            <w:r w:rsidRPr="0039160B">
              <w:t>1,2,3</w:t>
            </w:r>
          </w:p>
          <w:p w14:paraId="147254A5" w14:textId="77777777" w:rsidR="002375D3" w:rsidRPr="0039160B" w:rsidRDefault="002375D3" w:rsidP="008E4437"/>
          <w:p w14:paraId="0125FF0F" w14:textId="77777777" w:rsidR="002375D3" w:rsidRPr="0039160B" w:rsidRDefault="002375D3" w:rsidP="008E4437"/>
          <w:p w14:paraId="29B69002" w14:textId="77777777" w:rsidR="002375D3" w:rsidRPr="0039160B" w:rsidRDefault="002375D3" w:rsidP="008E4437">
            <w:r w:rsidRPr="0039160B">
              <w:t>1,2,3</w:t>
            </w:r>
          </w:p>
          <w:p w14:paraId="5BBF60FC" w14:textId="77777777" w:rsidR="002375D3" w:rsidRPr="0039160B" w:rsidRDefault="002375D3" w:rsidP="008E4437"/>
          <w:p w14:paraId="57F89B18" w14:textId="77777777" w:rsidR="002375D3" w:rsidRPr="0039160B" w:rsidRDefault="002375D3" w:rsidP="008E4437"/>
          <w:p w14:paraId="7762CD52" w14:textId="77777777" w:rsidR="002375D3" w:rsidRPr="0039160B" w:rsidRDefault="002375D3" w:rsidP="008E4437"/>
          <w:p w14:paraId="246BA852" w14:textId="77777777" w:rsidR="002375D3" w:rsidRPr="0039160B" w:rsidRDefault="002375D3" w:rsidP="008E4437">
            <w:r w:rsidRPr="0039160B">
              <w:t>1,2,3</w:t>
            </w:r>
          </w:p>
          <w:p w14:paraId="51250A0F" w14:textId="77777777" w:rsidR="002375D3" w:rsidRPr="0039160B" w:rsidRDefault="002375D3" w:rsidP="008E4437"/>
          <w:p w14:paraId="14FFCB1A" w14:textId="77777777" w:rsidR="002375D3" w:rsidRPr="0039160B" w:rsidRDefault="002375D3" w:rsidP="008E4437"/>
          <w:p w14:paraId="341F5C45" w14:textId="77777777" w:rsidR="002375D3" w:rsidRPr="0039160B" w:rsidRDefault="002375D3" w:rsidP="008E4437"/>
          <w:p w14:paraId="322382E8" w14:textId="77777777" w:rsidR="002375D3" w:rsidRPr="0039160B" w:rsidRDefault="002375D3" w:rsidP="008E4437">
            <w:r w:rsidRPr="0039160B">
              <w:t>1,2,3</w:t>
            </w:r>
          </w:p>
          <w:p w14:paraId="1761CED5" w14:textId="77777777" w:rsidR="002375D3" w:rsidRPr="0039160B" w:rsidRDefault="002375D3" w:rsidP="008E4437"/>
          <w:p w14:paraId="1E487EF9" w14:textId="77777777" w:rsidR="002375D3" w:rsidRPr="0039160B" w:rsidRDefault="002375D3" w:rsidP="008E4437"/>
          <w:p w14:paraId="5E3BD5C5" w14:textId="77777777" w:rsidR="002375D3" w:rsidRPr="0039160B" w:rsidRDefault="002375D3" w:rsidP="008E4437"/>
          <w:p w14:paraId="3884D310" w14:textId="77777777" w:rsidR="002375D3" w:rsidRPr="0039160B" w:rsidRDefault="002375D3" w:rsidP="008E4437">
            <w:r w:rsidRPr="0039160B">
              <w:t>1,2,3</w:t>
            </w:r>
          </w:p>
          <w:p w14:paraId="5AA1E740" w14:textId="77777777" w:rsidR="002375D3" w:rsidRPr="0039160B" w:rsidRDefault="002375D3" w:rsidP="008E4437"/>
          <w:p w14:paraId="1031654F" w14:textId="77777777" w:rsidR="002375D3" w:rsidRPr="0039160B" w:rsidRDefault="002375D3" w:rsidP="008E4437"/>
          <w:p w14:paraId="5208401F" w14:textId="77777777" w:rsidR="00D44CF7" w:rsidRPr="0039160B" w:rsidRDefault="00D44CF7" w:rsidP="008E4437"/>
          <w:p w14:paraId="2190B67C" w14:textId="77777777" w:rsidR="002375D3" w:rsidRPr="0039160B" w:rsidRDefault="002375D3" w:rsidP="008E4437">
            <w:r w:rsidRPr="0039160B">
              <w:t>1,2,3</w:t>
            </w:r>
          </w:p>
          <w:p w14:paraId="47B588FD" w14:textId="77777777" w:rsidR="002375D3" w:rsidRPr="0039160B" w:rsidRDefault="002375D3" w:rsidP="008E4437"/>
          <w:p w14:paraId="1A5538DD" w14:textId="77777777" w:rsidR="002375D3" w:rsidRPr="0039160B" w:rsidRDefault="002375D3" w:rsidP="008E4437"/>
          <w:p w14:paraId="52733FCA" w14:textId="77777777" w:rsidR="002375D3" w:rsidRPr="0039160B" w:rsidRDefault="002375D3" w:rsidP="008E4437">
            <w:r w:rsidRPr="0039160B">
              <w:t>1,2,3</w:t>
            </w:r>
          </w:p>
          <w:p w14:paraId="2A63097E" w14:textId="77777777" w:rsidR="002375D3" w:rsidRPr="0039160B" w:rsidRDefault="002375D3" w:rsidP="008E4437"/>
          <w:p w14:paraId="346FE9D6" w14:textId="77777777" w:rsidR="002375D3" w:rsidRPr="0039160B" w:rsidRDefault="002375D3" w:rsidP="008E4437"/>
          <w:p w14:paraId="446A8006" w14:textId="77777777" w:rsidR="002375D3" w:rsidRPr="0039160B" w:rsidRDefault="002375D3" w:rsidP="008E4437"/>
          <w:p w14:paraId="44BE3262" w14:textId="77777777" w:rsidR="002375D3" w:rsidRPr="0039160B" w:rsidRDefault="002375D3" w:rsidP="008E4437">
            <w:r w:rsidRPr="0039160B">
              <w:t>1,2,3</w:t>
            </w:r>
          </w:p>
          <w:p w14:paraId="4F9FA906" w14:textId="77777777" w:rsidR="002375D3" w:rsidRPr="0039160B" w:rsidRDefault="002375D3" w:rsidP="008E4437"/>
          <w:p w14:paraId="3B2439B3" w14:textId="77777777" w:rsidR="002375D3" w:rsidRPr="0039160B" w:rsidRDefault="002375D3" w:rsidP="008E4437"/>
          <w:p w14:paraId="77C65ECB" w14:textId="77777777" w:rsidR="002375D3" w:rsidRPr="0039160B" w:rsidRDefault="002375D3" w:rsidP="008E4437">
            <w:r w:rsidRPr="0039160B">
              <w:t>1</w:t>
            </w:r>
            <w:r w:rsidR="00D44CF7" w:rsidRPr="0039160B">
              <w:t>,2,3</w:t>
            </w:r>
          </w:p>
          <w:p w14:paraId="102F78A0" w14:textId="77777777" w:rsidR="00D44CF7" w:rsidRPr="0039160B" w:rsidRDefault="00D44CF7" w:rsidP="008E4437"/>
          <w:p w14:paraId="083354BD" w14:textId="77777777" w:rsidR="00D44CF7" w:rsidRPr="0039160B" w:rsidRDefault="00D44CF7" w:rsidP="008E4437"/>
          <w:p w14:paraId="34469C7F" w14:textId="77777777" w:rsidR="00D44CF7" w:rsidRPr="0039160B" w:rsidRDefault="00D44CF7" w:rsidP="008E4437"/>
          <w:p w14:paraId="13EE72B4" w14:textId="77777777" w:rsidR="00D44CF7" w:rsidRPr="0039160B" w:rsidRDefault="00D44CF7" w:rsidP="008E4437"/>
          <w:p w14:paraId="3DB33091" w14:textId="77777777" w:rsidR="00D44CF7" w:rsidRPr="0039160B" w:rsidRDefault="00D44CF7" w:rsidP="008E4437">
            <w:r w:rsidRPr="0039160B">
              <w:t>1,4</w:t>
            </w:r>
          </w:p>
        </w:tc>
      </w:tr>
      <w:tr w:rsidR="0039160B" w:rsidRPr="0039160B" w14:paraId="6AD9B662" w14:textId="77777777" w:rsidTr="008E4437">
        <w:tc>
          <w:tcPr>
            <w:tcW w:w="2808" w:type="dxa"/>
          </w:tcPr>
          <w:p w14:paraId="254D47AE" w14:textId="77777777" w:rsidR="002375D3" w:rsidRPr="0039160B" w:rsidRDefault="002375D3" w:rsidP="008E4437">
            <w:pPr>
              <w:rPr>
                <w:b/>
              </w:rPr>
            </w:pPr>
            <w:r w:rsidRPr="0039160B">
              <w:rPr>
                <w:b/>
              </w:rPr>
              <w:t xml:space="preserve">Equal Opportunity </w:t>
            </w:r>
          </w:p>
          <w:p w14:paraId="20C3937D" w14:textId="4D5F0792" w:rsidR="002375D3" w:rsidRPr="0039160B" w:rsidRDefault="002375D3" w:rsidP="008E4437"/>
          <w:p w14:paraId="09FDDB82" w14:textId="77777777" w:rsidR="002375D3" w:rsidRPr="0039160B" w:rsidRDefault="002375D3" w:rsidP="008E4437"/>
        </w:tc>
        <w:tc>
          <w:tcPr>
            <w:tcW w:w="1269" w:type="dxa"/>
          </w:tcPr>
          <w:p w14:paraId="6ADACD6F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670818E7" w14:textId="77777777" w:rsidR="002375D3" w:rsidRPr="0039160B" w:rsidRDefault="002375D3" w:rsidP="00DF3E0C">
            <w:pPr>
              <w:jc w:val="center"/>
            </w:pPr>
          </w:p>
          <w:p w14:paraId="3CB0403E" w14:textId="77777777" w:rsidR="002375D3" w:rsidRPr="0039160B" w:rsidRDefault="002375D3" w:rsidP="00DF3E0C">
            <w:pPr>
              <w:jc w:val="center"/>
            </w:pPr>
          </w:p>
          <w:p w14:paraId="509D5AB2" w14:textId="77777777" w:rsidR="002375D3" w:rsidRPr="0039160B" w:rsidRDefault="002375D3" w:rsidP="00DF3E0C">
            <w:pPr>
              <w:jc w:val="center"/>
            </w:pPr>
          </w:p>
          <w:p w14:paraId="3FAD4624" w14:textId="77777777" w:rsidR="002375D3" w:rsidRPr="0039160B" w:rsidRDefault="002375D3" w:rsidP="00DF3E0C">
            <w:pPr>
              <w:jc w:val="center"/>
            </w:pPr>
          </w:p>
          <w:p w14:paraId="7568A6FF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4ADB6F42" w14:textId="77777777" w:rsidR="00DE1CBF" w:rsidRPr="0039160B" w:rsidRDefault="00DE1CBF" w:rsidP="00DF3E0C">
            <w:pPr>
              <w:jc w:val="center"/>
            </w:pPr>
          </w:p>
          <w:p w14:paraId="5F482319" w14:textId="77777777" w:rsidR="00DE1CBF" w:rsidRPr="0039160B" w:rsidRDefault="00DE1CBF" w:rsidP="00DF3E0C">
            <w:pPr>
              <w:jc w:val="center"/>
            </w:pPr>
          </w:p>
        </w:tc>
        <w:tc>
          <w:tcPr>
            <w:tcW w:w="4401" w:type="dxa"/>
          </w:tcPr>
          <w:p w14:paraId="6D77540A" w14:textId="77777777" w:rsidR="002375D3" w:rsidRPr="0039160B" w:rsidRDefault="002375D3" w:rsidP="008E4437">
            <w:r w:rsidRPr="0039160B">
              <w:t>Must be able to recognise discrimination in its many forms and be willing to put the Council's Equal Opportunities policies into practice.</w:t>
            </w:r>
          </w:p>
          <w:p w14:paraId="15DFFB4C" w14:textId="77777777" w:rsidR="002375D3" w:rsidRPr="0039160B" w:rsidRDefault="002375D3" w:rsidP="008E4437"/>
          <w:p w14:paraId="4CB8493B" w14:textId="77777777" w:rsidR="002375D3" w:rsidRPr="0039160B" w:rsidRDefault="002375D3" w:rsidP="008E4437">
            <w:r w:rsidRPr="0039160B">
              <w:t>Must be committed to implementing good practice on equal opportunity issues</w:t>
            </w:r>
          </w:p>
        </w:tc>
        <w:tc>
          <w:tcPr>
            <w:tcW w:w="1710" w:type="dxa"/>
          </w:tcPr>
          <w:p w14:paraId="54DE463B" w14:textId="77777777" w:rsidR="002375D3" w:rsidRPr="0039160B" w:rsidRDefault="002375D3" w:rsidP="008E4437">
            <w:r w:rsidRPr="0039160B">
              <w:t>2,3</w:t>
            </w:r>
          </w:p>
          <w:p w14:paraId="6E39318D" w14:textId="77777777" w:rsidR="002375D3" w:rsidRPr="0039160B" w:rsidRDefault="002375D3" w:rsidP="008E4437"/>
          <w:p w14:paraId="232EF28C" w14:textId="77777777" w:rsidR="002375D3" w:rsidRPr="0039160B" w:rsidRDefault="002375D3" w:rsidP="008E4437"/>
          <w:p w14:paraId="5B1BB64E" w14:textId="77777777" w:rsidR="002375D3" w:rsidRPr="0039160B" w:rsidRDefault="002375D3" w:rsidP="008E4437"/>
          <w:p w14:paraId="512DB92F" w14:textId="77777777" w:rsidR="002375D3" w:rsidRPr="0039160B" w:rsidRDefault="002375D3" w:rsidP="008E4437"/>
          <w:p w14:paraId="62261AA9" w14:textId="77777777" w:rsidR="002375D3" w:rsidRPr="0039160B" w:rsidRDefault="002375D3" w:rsidP="008E4437">
            <w:r w:rsidRPr="0039160B">
              <w:t>2,3</w:t>
            </w:r>
          </w:p>
        </w:tc>
      </w:tr>
      <w:tr w:rsidR="0039160B" w:rsidRPr="0039160B" w14:paraId="412BF18B" w14:textId="77777777" w:rsidTr="008E4437">
        <w:tc>
          <w:tcPr>
            <w:tcW w:w="2808" w:type="dxa"/>
          </w:tcPr>
          <w:p w14:paraId="3D36CA82" w14:textId="77777777" w:rsidR="00635866" w:rsidRPr="0039160B" w:rsidRDefault="00635866" w:rsidP="008E4437">
            <w:pPr>
              <w:rPr>
                <w:b/>
              </w:rPr>
            </w:pPr>
            <w:r w:rsidRPr="0039160B">
              <w:rPr>
                <w:b/>
              </w:rPr>
              <w:lastRenderedPageBreak/>
              <w:t>Safeguarding</w:t>
            </w:r>
          </w:p>
          <w:p w14:paraId="7A03AF45" w14:textId="77777777" w:rsidR="00635866" w:rsidRPr="0039160B" w:rsidRDefault="00635866" w:rsidP="00EB255B">
            <w:pPr>
              <w:rPr>
                <w:b/>
              </w:rPr>
            </w:pPr>
          </w:p>
        </w:tc>
        <w:tc>
          <w:tcPr>
            <w:tcW w:w="1269" w:type="dxa"/>
          </w:tcPr>
          <w:p w14:paraId="7A67E64B" w14:textId="77777777" w:rsidR="00635866" w:rsidRPr="0039160B" w:rsidRDefault="00635866" w:rsidP="00DF3E0C">
            <w:pPr>
              <w:jc w:val="center"/>
            </w:pPr>
            <w:r w:rsidRPr="0039160B">
              <w:rPr>
                <w:rFonts w:cs="Arial"/>
                <w:szCs w:val="22"/>
              </w:rPr>
              <w:t>E</w:t>
            </w:r>
          </w:p>
        </w:tc>
        <w:tc>
          <w:tcPr>
            <w:tcW w:w="4401" w:type="dxa"/>
          </w:tcPr>
          <w:p w14:paraId="7EFAD1BD" w14:textId="77777777" w:rsidR="00635866" w:rsidRPr="0039160B" w:rsidRDefault="00635866" w:rsidP="0063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39160B">
              <w:rPr>
                <w:rFonts w:cs="Arial"/>
                <w:szCs w:val="22"/>
              </w:rPr>
              <w:t>Commitment to the protection and safeguarding of children, young people and adults with care and support needs</w:t>
            </w:r>
          </w:p>
          <w:p w14:paraId="774D41A8" w14:textId="77777777" w:rsidR="00635866" w:rsidRPr="0039160B" w:rsidRDefault="00635866" w:rsidP="008E4437"/>
        </w:tc>
        <w:tc>
          <w:tcPr>
            <w:tcW w:w="1710" w:type="dxa"/>
          </w:tcPr>
          <w:p w14:paraId="69DCCFED" w14:textId="77777777" w:rsidR="00635866" w:rsidRPr="0039160B" w:rsidRDefault="00635866" w:rsidP="0063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39160B">
              <w:rPr>
                <w:rFonts w:cs="Arial"/>
                <w:szCs w:val="22"/>
              </w:rPr>
              <w:t>2, 4</w:t>
            </w:r>
          </w:p>
          <w:p w14:paraId="5721A7B7" w14:textId="77777777" w:rsidR="00635866" w:rsidRPr="0039160B" w:rsidRDefault="00635866" w:rsidP="008E4437"/>
        </w:tc>
      </w:tr>
      <w:tr w:rsidR="0039160B" w:rsidRPr="0039160B" w14:paraId="660879B7" w14:textId="77777777" w:rsidTr="008E4437">
        <w:tc>
          <w:tcPr>
            <w:tcW w:w="2808" w:type="dxa"/>
          </w:tcPr>
          <w:p w14:paraId="4DDE4813" w14:textId="77777777" w:rsidR="00DE1CBF" w:rsidRPr="0039160B" w:rsidRDefault="00DE1CBF" w:rsidP="008E4437">
            <w:pPr>
              <w:rPr>
                <w:b/>
              </w:rPr>
            </w:pPr>
            <w:r w:rsidRPr="0039160B">
              <w:rPr>
                <w:b/>
              </w:rPr>
              <w:t>Personal Qualities</w:t>
            </w:r>
          </w:p>
        </w:tc>
        <w:tc>
          <w:tcPr>
            <w:tcW w:w="1269" w:type="dxa"/>
          </w:tcPr>
          <w:p w14:paraId="637FCDED" w14:textId="77777777" w:rsidR="00DE1CBF" w:rsidRPr="0039160B" w:rsidRDefault="00D44CF7" w:rsidP="00DF3E0C">
            <w:pPr>
              <w:jc w:val="center"/>
            </w:pPr>
            <w:r w:rsidRPr="0039160B">
              <w:t>E</w:t>
            </w:r>
          </w:p>
        </w:tc>
        <w:tc>
          <w:tcPr>
            <w:tcW w:w="4401" w:type="dxa"/>
          </w:tcPr>
          <w:p w14:paraId="390BF2D0" w14:textId="77777777" w:rsidR="00DE1CBF" w:rsidRPr="0039160B" w:rsidRDefault="00DE1CBF" w:rsidP="008E4437">
            <w:r w:rsidRPr="0039160B">
              <w:t xml:space="preserve">Clean and smart appearance </w:t>
            </w:r>
            <w:r w:rsidR="00166CA9" w:rsidRPr="0039160B">
              <w:t>&amp; positive attitude to customers.</w:t>
            </w:r>
          </w:p>
          <w:p w14:paraId="1A6ED6C1" w14:textId="77777777" w:rsidR="00166CA9" w:rsidRPr="0039160B" w:rsidRDefault="00166CA9" w:rsidP="008E4437"/>
        </w:tc>
        <w:tc>
          <w:tcPr>
            <w:tcW w:w="1710" w:type="dxa"/>
          </w:tcPr>
          <w:p w14:paraId="29315EA4" w14:textId="77777777" w:rsidR="00DE1CBF" w:rsidRPr="0039160B" w:rsidRDefault="00D44CF7" w:rsidP="008E4437">
            <w:r w:rsidRPr="0039160B">
              <w:t>1,3</w:t>
            </w:r>
          </w:p>
        </w:tc>
      </w:tr>
      <w:tr w:rsidR="0039160B" w:rsidRPr="0039160B" w14:paraId="31E3484C" w14:textId="77777777" w:rsidTr="008E4437">
        <w:tc>
          <w:tcPr>
            <w:tcW w:w="2808" w:type="dxa"/>
          </w:tcPr>
          <w:p w14:paraId="6E324DE6" w14:textId="77777777" w:rsidR="002375D3" w:rsidRPr="0039160B" w:rsidRDefault="002375D3" w:rsidP="008E4437">
            <w:pPr>
              <w:rPr>
                <w:b/>
              </w:rPr>
            </w:pPr>
            <w:r w:rsidRPr="0039160B">
              <w:rPr>
                <w:b/>
              </w:rPr>
              <w:t>Qualifications</w:t>
            </w:r>
          </w:p>
          <w:p w14:paraId="1AE36A64" w14:textId="77777777" w:rsidR="002375D3" w:rsidRPr="0039160B" w:rsidRDefault="002375D3" w:rsidP="008E4437"/>
        </w:tc>
        <w:tc>
          <w:tcPr>
            <w:tcW w:w="1269" w:type="dxa"/>
          </w:tcPr>
          <w:p w14:paraId="21753F4B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</w:tc>
        <w:tc>
          <w:tcPr>
            <w:tcW w:w="4401" w:type="dxa"/>
          </w:tcPr>
          <w:p w14:paraId="2A09E63B" w14:textId="77777777" w:rsidR="002375D3" w:rsidRPr="0039160B" w:rsidRDefault="002375D3" w:rsidP="008E4437">
            <w:r w:rsidRPr="0039160B">
              <w:t>A sound education with a good standard of literacy.</w:t>
            </w:r>
          </w:p>
          <w:p w14:paraId="58D231EF" w14:textId="77777777" w:rsidR="00D44CF7" w:rsidRPr="0039160B" w:rsidRDefault="00D44CF7" w:rsidP="008E4437"/>
        </w:tc>
        <w:tc>
          <w:tcPr>
            <w:tcW w:w="1710" w:type="dxa"/>
          </w:tcPr>
          <w:p w14:paraId="12D28920" w14:textId="77777777" w:rsidR="002375D3" w:rsidRPr="0039160B" w:rsidRDefault="00D44CF7" w:rsidP="008E4437">
            <w:r w:rsidRPr="0039160B">
              <w:t>1,</w:t>
            </w:r>
            <w:r w:rsidR="002375D3" w:rsidRPr="0039160B">
              <w:t>4</w:t>
            </w:r>
          </w:p>
        </w:tc>
      </w:tr>
      <w:tr w:rsidR="002375D3" w:rsidRPr="0039160B" w14:paraId="25656542" w14:textId="77777777" w:rsidTr="008E4437">
        <w:tc>
          <w:tcPr>
            <w:tcW w:w="2808" w:type="dxa"/>
          </w:tcPr>
          <w:p w14:paraId="775963DF" w14:textId="77777777" w:rsidR="002375D3" w:rsidRPr="0039160B" w:rsidRDefault="002375D3" w:rsidP="008E4437">
            <w:pPr>
              <w:rPr>
                <w:b/>
              </w:rPr>
            </w:pPr>
            <w:r w:rsidRPr="0039160B">
              <w:rPr>
                <w:b/>
              </w:rPr>
              <w:t>Attitude and Motivation</w:t>
            </w:r>
          </w:p>
          <w:p w14:paraId="3B59612A" w14:textId="77777777" w:rsidR="002375D3" w:rsidRPr="0039160B" w:rsidRDefault="002375D3" w:rsidP="008E4437">
            <w:pPr>
              <w:rPr>
                <w:b/>
              </w:rPr>
            </w:pPr>
          </w:p>
          <w:p w14:paraId="6EF16B89" w14:textId="77777777" w:rsidR="002375D3" w:rsidRPr="0039160B" w:rsidRDefault="002375D3" w:rsidP="008E4437">
            <w:pPr>
              <w:rPr>
                <w:b/>
              </w:rPr>
            </w:pPr>
          </w:p>
          <w:p w14:paraId="3EB75A76" w14:textId="77777777" w:rsidR="002375D3" w:rsidRPr="0039160B" w:rsidRDefault="002375D3" w:rsidP="008E4437">
            <w:pPr>
              <w:rPr>
                <w:b/>
              </w:rPr>
            </w:pPr>
          </w:p>
          <w:p w14:paraId="1B1625BB" w14:textId="77777777" w:rsidR="002375D3" w:rsidRPr="0039160B" w:rsidRDefault="002375D3" w:rsidP="008E4437">
            <w:pPr>
              <w:rPr>
                <w:b/>
              </w:rPr>
            </w:pPr>
          </w:p>
          <w:p w14:paraId="3BB227A3" w14:textId="77777777" w:rsidR="002375D3" w:rsidRPr="0039160B" w:rsidRDefault="002375D3" w:rsidP="008E4437">
            <w:pPr>
              <w:rPr>
                <w:b/>
              </w:rPr>
            </w:pPr>
          </w:p>
          <w:p w14:paraId="3CA7749A" w14:textId="77777777" w:rsidR="002375D3" w:rsidRPr="0039160B" w:rsidRDefault="002375D3" w:rsidP="008E4437">
            <w:pPr>
              <w:rPr>
                <w:b/>
              </w:rPr>
            </w:pPr>
          </w:p>
          <w:p w14:paraId="7F31105B" w14:textId="77777777" w:rsidR="002375D3" w:rsidRPr="0039160B" w:rsidRDefault="002375D3" w:rsidP="008E4437">
            <w:pPr>
              <w:rPr>
                <w:b/>
              </w:rPr>
            </w:pPr>
          </w:p>
          <w:p w14:paraId="184D8027" w14:textId="77777777" w:rsidR="002375D3" w:rsidRPr="0039160B" w:rsidRDefault="002375D3" w:rsidP="008E4437"/>
          <w:p w14:paraId="703A0CD7" w14:textId="77777777" w:rsidR="002375D3" w:rsidRPr="0039160B" w:rsidRDefault="002375D3" w:rsidP="008E4437"/>
        </w:tc>
        <w:tc>
          <w:tcPr>
            <w:tcW w:w="1269" w:type="dxa"/>
          </w:tcPr>
          <w:p w14:paraId="7E0B888A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1B8220D4" w14:textId="77777777" w:rsidR="002375D3" w:rsidRPr="0039160B" w:rsidRDefault="002375D3" w:rsidP="00DF3E0C">
            <w:pPr>
              <w:jc w:val="center"/>
            </w:pPr>
          </w:p>
          <w:p w14:paraId="6A3220E2" w14:textId="77777777" w:rsidR="002375D3" w:rsidRPr="0039160B" w:rsidRDefault="002375D3" w:rsidP="00DF3E0C">
            <w:pPr>
              <w:jc w:val="center"/>
            </w:pPr>
          </w:p>
          <w:p w14:paraId="20245CF7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  <w:p w14:paraId="2E0F218F" w14:textId="77777777" w:rsidR="002375D3" w:rsidRPr="0039160B" w:rsidRDefault="002375D3" w:rsidP="00DF3E0C">
            <w:pPr>
              <w:jc w:val="center"/>
            </w:pPr>
          </w:p>
          <w:p w14:paraId="15873CC6" w14:textId="77777777" w:rsidR="002375D3" w:rsidRPr="0039160B" w:rsidRDefault="002375D3" w:rsidP="00DF3E0C">
            <w:pPr>
              <w:jc w:val="center"/>
            </w:pPr>
          </w:p>
          <w:p w14:paraId="003338E6" w14:textId="77777777" w:rsidR="002375D3" w:rsidRPr="0039160B" w:rsidRDefault="002375D3" w:rsidP="00DF3E0C">
            <w:pPr>
              <w:jc w:val="center"/>
            </w:pPr>
            <w:r w:rsidRPr="0039160B">
              <w:t>E</w:t>
            </w:r>
          </w:p>
        </w:tc>
        <w:tc>
          <w:tcPr>
            <w:tcW w:w="4401" w:type="dxa"/>
          </w:tcPr>
          <w:p w14:paraId="481A6F2D" w14:textId="77777777" w:rsidR="002375D3" w:rsidRPr="0039160B" w:rsidRDefault="002375D3" w:rsidP="008E4437">
            <w:r w:rsidRPr="0039160B">
              <w:t>Must be committed to working with other people to resolve issues.</w:t>
            </w:r>
          </w:p>
          <w:p w14:paraId="3927DDDA" w14:textId="77777777" w:rsidR="002375D3" w:rsidRPr="0039160B" w:rsidRDefault="002375D3" w:rsidP="008E4437"/>
          <w:p w14:paraId="4976C784" w14:textId="77777777" w:rsidR="002375D3" w:rsidRPr="0039160B" w:rsidRDefault="002375D3" w:rsidP="008E4437">
            <w:r w:rsidRPr="0039160B">
              <w:t>Able to work on own initiative with minimal supervision</w:t>
            </w:r>
          </w:p>
          <w:p w14:paraId="6CD0EC31" w14:textId="77777777" w:rsidR="002375D3" w:rsidRPr="0039160B" w:rsidRDefault="002375D3" w:rsidP="008E4437"/>
          <w:p w14:paraId="2601FA74" w14:textId="77777777" w:rsidR="002375D3" w:rsidRPr="0039160B" w:rsidRDefault="002375D3" w:rsidP="008E4437">
            <w:r w:rsidRPr="0039160B">
              <w:t xml:space="preserve">Able to plan and organise workloads to meet deadlines that can be unpredictable and cause conflicting demands </w:t>
            </w:r>
          </w:p>
          <w:p w14:paraId="34F20849" w14:textId="77777777" w:rsidR="002375D3" w:rsidRPr="0039160B" w:rsidRDefault="002375D3" w:rsidP="008E4437"/>
        </w:tc>
        <w:tc>
          <w:tcPr>
            <w:tcW w:w="1710" w:type="dxa"/>
          </w:tcPr>
          <w:p w14:paraId="4434B1AF" w14:textId="77777777" w:rsidR="002375D3" w:rsidRPr="0039160B" w:rsidRDefault="002375D3" w:rsidP="008E4437">
            <w:r w:rsidRPr="0039160B">
              <w:t>1,3</w:t>
            </w:r>
          </w:p>
          <w:p w14:paraId="34916642" w14:textId="77777777" w:rsidR="002375D3" w:rsidRPr="0039160B" w:rsidRDefault="002375D3" w:rsidP="008E4437"/>
          <w:p w14:paraId="490CCA18" w14:textId="77777777" w:rsidR="002375D3" w:rsidRPr="0039160B" w:rsidRDefault="002375D3" w:rsidP="008E4437"/>
          <w:p w14:paraId="0AB1C593" w14:textId="77777777" w:rsidR="002375D3" w:rsidRPr="0039160B" w:rsidRDefault="002375D3" w:rsidP="008E4437">
            <w:r w:rsidRPr="0039160B">
              <w:t>1,3</w:t>
            </w:r>
          </w:p>
          <w:p w14:paraId="60F55D7C" w14:textId="77777777" w:rsidR="002375D3" w:rsidRPr="0039160B" w:rsidRDefault="002375D3" w:rsidP="008E4437"/>
          <w:p w14:paraId="40104A05" w14:textId="77777777" w:rsidR="002375D3" w:rsidRPr="0039160B" w:rsidRDefault="002375D3" w:rsidP="008E4437"/>
          <w:p w14:paraId="4BF471D7" w14:textId="77777777" w:rsidR="002375D3" w:rsidRPr="0039160B" w:rsidRDefault="002375D3" w:rsidP="008E4437">
            <w:r w:rsidRPr="0039160B">
              <w:t>1,3</w:t>
            </w:r>
          </w:p>
          <w:p w14:paraId="7BC01EA4" w14:textId="77777777" w:rsidR="002375D3" w:rsidRPr="0039160B" w:rsidRDefault="002375D3" w:rsidP="008E4437"/>
          <w:p w14:paraId="14647C1B" w14:textId="77777777" w:rsidR="002375D3" w:rsidRPr="0039160B" w:rsidRDefault="002375D3" w:rsidP="008E4437"/>
          <w:p w14:paraId="6DF9DB77" w14:textId="77777777" w:rsidR="002375D3" w:rsidRPr="0039160B" w:rsidRDefault="002375D3" w:rsidP="008E4437"/>
        </w:tc>
      </w:tr>
    </w:tbl>
    <w:p w14:paraId="3DEA66B9" w14:textId="77777777" w:rsidR="002375D3" w:rsidRPr="0039160B" w:rsidRDefault="002375D3" w:rsidP="002375D3"/>
    <w:p w14:paraId="6473A790" w14:textId="77777777" w:rsidR="002375D3" w:rsidRPr="0039160B" w:rsidRDefault="002375D3" w:rsidP="002375D3"/>
    <w:p w14:paraId="43F02FC8" w14:textId="77777777" w:rsidR="002375D3" w:rsidRPr="0039160B" w:rsidRDefault="002375D3" w:rsidP="002375D3">
      <w:r w:rsidRPr="0039160B">
        <w:rPr>
          <w:b/>
        </w:rPr>
        <w:t>Measurement:</w:t>
      </w:r>
      <w:r w:rsidRPr="0039160B">
        <w:t xml:space="preserve"> 1 From application form</w:t>
      </w:r>
      <w:r w:rsidRPr="0039160B">
        <w:tab/>
      </w:r>
      <w:r w:rsidRPr="0039160B">
        <w:tab/>
        <w:t>2 Test after short listing</w:t>
      </w:r>
    </w:p>
    <w:p w14:paraId="7065D7C8" w14:textId="77777777" w:rsidR="002375D3" w:rsidRPr="0039160B" w:rsidRDefault="002375D3" w:rsidP="002375D3">
      <w:r w:rsidRPr="0039160B">
        <w:tab/>
      </w:r>
      <w:r w:rsidRPr="0039160B">
        <w:tab/>
        <w:t xml:space="preserve">  3 Probing at interview</w:t>
      </w:r>
      <w:r w:rsidRPr="0039160B">
        <w:tab/>
      </w:r>
      <w:r w:rsidRPr="0039160B">
        <w:tab/>
        <w:t>4 Documentary evidence</w:t>
      </w:r>
    </w:p>
    <w:p w14:paraId="0E14027B" w14:textId="77777777" w:rsidR="00C55462" w:rsidRPr="0039160B" w:rsidRDefault="00C55462">
      <w:pPr>
        <w:rPr>
          <w:sz w:val="20"/>
        </w:rPr>
      </w:pPr>
    </w:p>
    <w:sectPr w:rsidR="00C55462" w:rsidRPr="0039160B" w:rsidSect="00DA3D7E">
      <w:headerReference w:type="default" r:id="rId7"/>
      <w:footerReference w:type="default" r:id="rId8"/>
      <w:pgSz w:w="11906" w:h="16838" w:code="9"/>
      <w:pgMar w:top="851" w:right="1440" w:bottom="426" w:left="1134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1CC0" w14:textId="77777777" w:rsidR="00C55462" w:rsidRDefault="00C55462">
      <w:r>
        <w:separator/>
      </w:r>
    </w:p>
  </w:endnote>
  <w:endnote w:type="continuationSeparator" w:id="0">
    <w:p w14:paraId="5296BC72" w14:textId="77777777" w:rsidR="00C55462" w:rsidRDefault="00C5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CD6B" w14:textId="77777777" w:rsidR="00C55462" w:rsidRDefault="00C55462">
    <w:pPr>
      <w:pStyle w:val="Footer"/>
      <w:tabs>
        <w:tab w:val="clear" w:pos="4153"/>
        <w:tab w:val="clear" w:pos="8306"/>
        <w:tab w:val="right" w:pos="9000"/>
      </w:tabs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CEAC" w14:textId="77777777" w:rsidR="00C55462" w:rsidRDefault="00C55462">
      <w:r>
        <w:separator/>
      </w:r>
    </w:p>
  </w:footnote>
  <w:footnote w:type="continuationSeparator" w:id="0">
    <w:p w14:paraId="6B8739BE" w14:textId="77777777" w:rsidR="00C55462" w:rsidRDefault="00C5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3E9A" w14:textId="77777777" w:rsidR="00C55462" w:rsidRDefault="00C55462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2BFCC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20144711"/>
    <w:multiLevelType w:val="hybridMultilevel"/>
    <w:tmpl w:val="5B124812"/>
    <w:lvl w:ilvl="0" w:tplc="493AB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B444FDD"/>
    <w:multiLevelType w:val="hybridMultilevel"/>
    <w:tmpl w:val="257A3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10EDB"/>
    <w:multiLevelType w:val="multilevel"/>
    <w:tmpl w:val="257A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9114B"/>
    <w:multiLevelType w:val="hybridMultilevel"/>
    <w:tmpl w:val="56E64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815260">
    <w:abstractNumId w:val="0"/>
  </w:num>
  <w:num w:numId="2" w16cid:durableId="694235391">
    <w:abstractNumId w:val="2"/>
  </w:num>
  <w:num w:numId="3" w16cid:durableId="1572621872">
    <w:abstractNumId w:val="4"/>
  </w:num>
  <w:num w:numId="4" w16cid:durableId="2016105412">
    <w:abstractNumId w:val="3"/>
  </w:num>
  <w:num w:numId="5" w16cid:durableId="117306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CB"/>
    <w:rsid w:val="00066FE5"/>
    <w:rsid w:val="000933C8"/>
    <w:rsid w:val="00166CA9"/>
    <w:rsid w:val="002375D3"/>
    <w:rsid w:val="00360806"/>
    <w:rsid w:val="0039160B"/>
    <w:rsid w:val="004A7B8A"/>
    <w:rsid w:val="004C0D41"/>
    <w:rsid w:val="004D109E"/>
    <w:rsid w:val="00506F8E"/>
    <w:rsid w:val="00585051"/>
    <w:rsid w:val="00595B4A"/>
    <w:rsid w:val="005E68E4"/>
    <w:rsid w:val="0062600C"/>
    <w:rsid w:val="00635866"/>
    <w:rsid w:val="006827CB"/>
    <w:rsid w:val="006E60E9"/>
    <w:rsid w:val="007274D5"/>
    <w:rsid w:val="007471F8"/>
    <w:rsid w:val="00856EE9"/>
    <w:rsid w:val="00884A32"/>
    <w:rsid w:val="008A08C9"/>
    <w:rsid w:val="008C464D"/>
    <w:rsid w:val="00927E95"/>
    <w:rsid w:val="00967231"/>
    <w:rsid w:val="00A714E4"/>
    <w:rsid w:val="00B65139"/>
    <w:rsid w:val="00B96ED8"/>
    <w:rsid w:val="00BD71DB"/>
    <w:rsid w:val="00C55462"/>
    <w:rsid w:val="00C91F1B"/>
    <w:rsid w:val="00C962B4"/>
    <w:rsid w:val="00D15CF6"/>
    <w:rsid w:val="00D44CF7"/>
    <w:rsid w:val="00DA3D7E"/>
    <w:rsid w:val="00DD5075"/>
    <w:rsid w:val="00DE1CBF"/>
    <w:rsid w:val="00DF3E0C"/>
    <w:rsid w:val="00EB255B"/>
    <w:rsid w:val="00F31C0F"/>
    <w:rsid w:val="00F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CD9CD"/>
  <w15:docId w15:val="{ECC92858-25C3-44A2-B17C-9DDC3DA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10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16"/>
    </w:rPr>
  </w:style>
  <w:style w:type="paragraph" w:styleId="PlainText">
    <w:name w:val="Plain Text"/>
    <w:basedOn w:val="Normal"/>
  </w:style>
  <w:style w:type="character" w:styleId="EndnoteReference">
    <w:name w:val="endnote reference"/>
    <w:basedOn w:val="DefaultParagraphFont"/>
    <w:semiHidden/>
    <w:rPr>
      <w:rFonts w:ascii="Arial" w:hAnsi="Arial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left="720" w:hanging="720"/>
    </w:pPr>
  </w:style>
  <w:style w:type="paragraph" w:styleId="BalloonText">
    <w:name w:val="Balloon Text"/>
    <w:basedOn w:val="Normal"/>
    <w:semiHidden/>
    <w:rsid w:val="006827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10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60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WARWICKSHIRE BOROUGH COUNCIL</vt:lpstr>
    </vt:vector>
  </TitlesOfParts>
  <Company>North Warks. Borough Council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WARWICKSHIRE BOROUGH COUNCIL</dc:title>
  <dc:creator>Angela Coates</dc:creator>
  <cp:lastModifiedBy>Sarah Sanabam</cp:lastModifiedBy>
  <cp:revision>11</cp:revision>
  <cp:lastPrinted>2018-11-07T11:12:00Z</cp:lastPrinted>
  <dcterms:created xsi:type="dcterms:W3CDTF">2018-05-23T08:37:00Z</dcterms:created>
  <dcterms:modified xsi:type="dcterms:W3CDTF">2025-06-02T15:41:00Z</dcterms:modified>
</cp:coreProperties>
</file>